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В _______________________ районный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суд гор. ___________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Истец: ___________________________________________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(</w:t>
      </w:r>
      <w:proofErr w:type="spellStart"/>
      <w:r>
        <w:rPr>
          <w:b/>
          <w:bCs/>
          <w:i/>
          <w:iCs/>
          <w:color w:val="000000"/>
        </w:rPr>
        <w:t>ф.</w:t>
      </w:r>
      <w:proofErr w:type="gramStart"/>
      <w:r>
        <w:rPr>
          <w:b/>
          <w:bCs/>
          <w:i/>
          <w:iCs/>
          <w:color w:val="000000"/>
        </w:rPr>
        <w:t>,и</w:t>
      </w:r>
      <w:proofErr w:type="gramEnd"/>
      <w:r>
        <w:rPr>
          <w:b/>
          <w:bCs/>
          <w:i/>
          <w:iCs/>
          <w:color w:val="000000"/>
        </w:rPr>
        <w:t>.,о</w:t>
      </w:r>
      <w:proofErr w:type="spellEnd"/>
      <w:r>
        <w:rPr>
          <w:b/>
          <w:bCs/>
          <w:i/>
          <w:iCs/>
          <w:color w:val="000000"/>
        </w:rPr>
        <w:t>., адрес)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Ответчик: ________________________________________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(наименование, местонахождение)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Цена иска ___________________________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b/>
          <w:bCs/>
          <w:color w:val="000000"/>
          <w:sz w:val="13"/>
          <w:szCs w:val="13"/>
        </w:rPr>
        <w:br/>
      </w:r>
      <w:r>
        <w:rPr>
          <w:rFonts w:ascii="Tahoma" w:hAnsi="Tahoma" w:cs="Tahoma"/>
          <w:b/>
          <w:bCs/>
          <w:color w:val="000000"/>
          <w:sz w:val="13"/>
          <w:szCs w:val="13"/>
        </w:rPr>
        <w:br/>
        <w:t>От уплаты государственной пошлины освобожде</w:t>
      </w:r>
      <w:proofErr w:type="gramStart"/>
      <w:r>
        <w:rPr>
          <w:rFonts w:ascii="Tahoma" w:hAnsi="Tahoma" w:cs="Tahoma"/>
          <w:b/>
          <w:bCs/>
          <w:color w:val="000000"/>
          <w:sz w:val="13"/>
          <w:szCs w:val="13"/>
        </w:rPr>
        <w:t>н(</w:t>
      </w:r>
      <w:proofErr w:type="gramEnd"/>
      <w:r>
        <w:rPr>
          <w:rFonts w:ascii="Tahoma" w:hAnsi="Tahoma" w:cs="Tahoma"/>
          <w:b/>
          <w:bCs/>
          <w:color w:val="000000"/>
          <w:sz w:val="13"/>
          <w:szCs w:val="13"/>
        </w:rPr>
        <w:t>а):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пп.20 п.2. ст. 5 Закона РФ от 09.12.91 N 2005-1 “О государственной пошлине” (в редакции от 31 декабря 1995 года,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 изменениями и дополнениями на 13 апреля 1999 года),</w:t>
      </w:r>
    </w:p>
    <w:p w:rsidR="00D870DE" w:rsidRDefault="00D870DE" w:rsidP="00D870DE">
      <w:pPr>
        <w:pStyle w:val="heading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Style w:val="a3"/>
          <w:i/>
          <w:iCs/>
          <w:color w:val="000000"/>
        </w:rPr>
        <w:t> </w:t>
      </w:r>
    </w:p>
    <w:p w:rsidR="00D870DE" w:rsidRDefault="00D870DE" w:rsidP="00D870DE">
      <w:pPr>
        <w:pStyle w:val="heading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Style w:val="a3"/>
          <w:i/>
          <w:iCs/>
          <w:color w:val="000000"/>
        </w:rPr>
        <w:t>Исковое заявление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Style w:val="a3"/>
          <w:color w:val="000000"/>
        </w:rPr>
        <w:t>( по Закону о защите прав потребителей</w:t>
      </w:r>
      <w:proofErr w:type="gramStart"/>
      <w:r>
        <w:rPr>
          <w:rStyle w:val="a3"/>
          <w:color w:val="000000"/>
        </w:rPr>
        <w:t xml:space="preserve"> )</w:t>
      </w:r>
      <w:proofErr w:type="gramEnd"/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“___”_______ 200_года я купил в магазине _____________________________________________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(наименование магазина) (указать какой товар был куплен)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_______ </w:t>
      </w:r>
      <w:proofErr w:type="spellStart"/>
      <w:proofErr w:type="gramStart"/>
      <w:r>
        <w:rPr>
          <w:b/>
          <w:bCs/>
          <w:color w:val="000000"/>
        </w:rPr>
        <w:t>за</w:t>
      </w:r>
      <w:proofErr w:type="gramEnd"/>
      <w:r>
        <w:rPr>
          <w:b/>
          <w:bCs/>
          <w:color w:val="000000"/>
        </w:rPr>
        <w:t>______</w:t>
      </w:r>
      <w:proofErr w:type="spellEnd"/>
      <w:r>
        <w:rPr>
          <w:b/>
          <w:bCs/>
          <w:color w:val="000000"/>
        </w:rPr>
        <w:t>(__________) рублей. Факт покупки товара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подтверждается чеком и товарным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чеком № _______ от “___” </w:t>
      </w:r>
      <w:proofErr w:type="spellStart"/>
      <w:r>
        <w:rPr>
          <w:b/>
          <w:bCs/>
          <w:color w:val="000000"/>
        </w:rPr>
        <w:t>______</w:t>
      </w:r>
      <w:proofErr w:type="gramStart"/>
      <w:r>
        <w:rPr>
          <w:b/>
          <w:bCs/>
          <w:color w:val="000000"/>
        </w:rPr>
        <w:t>г</w:t>
      </w:r>
      <w:proofErr w:type="spellEnd"/>
      <w:proofErr w:type="gramEnd"/>
      <w:r>
        <w:rPr>
          <w:b/>
          <w:bCs/>
          <w:color w:val="000000"/>
        </w:rPr>
        <w:t>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Однако товар оказался с недостатками, а именно, ______________________________________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(описать недостатки, если проводилась экспертиза – сослаться на заключение по ней)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Таким образом, </w:t>
      </w:r>
      <w:proofErr w:type="gramStart"/>
      <w:r>
        <w:rPr>
          <w:b/>
          <w:bCs/>
          <w:color w:val="000000"/>
        </w:rPr>
        <w:t>товар, купленный в магазине _________________ оказался</w:t>
      </w:r>
      <w:proofErr w:type="gramEnd"/>
      <w:r>
        <w:rPr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 существенным недостатком.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b/>
          <w:bCs/>
          <w:color w:val="000000"/>
        </w:rPr>
        <w:t>На основании ст.503 ГК РФ, п.1 ст.18 Закона РФ от 07.02.92 N 2300-1 “О защите прав потребителей” (в редакции, введенной в действие с 15 января 1996 года) п. 27 Правил продажи отдельных видов товаров, утвержденных Постановлением Правительства Российской Федерации от 19/01/98 N 55 я потребовал от магазина ____________________________________________________:</w:t>
      </w:r>
      <w:proofErr w:type="gramEnd"/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(либо безвозмездного устранения недостатков товара, либо возмещения расходов на исправление недостатков потребителем, либо соразмерного уменьшения покупной цены; либо замены на товар аналогичной марки (модели, артикула); либо замены на такой же товар другой марки (модели, артикула) с соответствующим перерасчетом покупной цены; либо расторжения договора купли-продажи и возврата покупной цены</w:t>
      </w:r>
      <w:proofErr w:type="gramStart"/>
      <w:r>
        <w:rPr>
          <w:b/>
          <w:bCs/>
          <w:i/>
          <w:iCs/>
          <w:color w:val="000000"/>
        </w:rPr>
        <w:t xml:space="preserve"> )</w:t>
      </w:r>
      <w:proofErr w:type="gramEnd"/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и возмещения убытков.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Однако магазин отказался выполнить мое </w:t>
      </w:r>
      <w:proofErr w:type="gramStart"/>
      <w:r>
        <w:rPr>
          <w:b/>
          <w:bCs/>
          <w:color w:val="000000"/>
        </w:rPr>
        <w:t>требование</w:t>
      </w:r>
      <w:proofErr w:type="gramEnd"/>
      <w:r>
        <w:rPr>
          <w:b/>
          <w:bCs/>
          <w:color w:val="000000"/>
        </w:rPr>
        <w:t xml:space="preserve"> ссылаясь на то, что_______________________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(указать причины отказа)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ind w:left="6237" w:hanging="6237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В связи с тем, что магазин отказался направить товар на экспертизу, я обратился _________ </w:t>
      </w:r>
      <w:r>
        <w:rPr>
          <w:b/>
          <w:bCs/>
          <w:i/>
          <w:iCs/>
          <w:color w:val="000000"/>
        </w:rPr>
        <w:t>                                   (наименование экспертного учреждения)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b/>
          <w:bCs/>
          <w:color w:val="000000"/>
        </w:rPr>
        <w:t>Согласно Акта</w:t>
      </w:r>
      <w:proofErr w:type="gramEnd"/>
      <w:r>
        <w:rPr>
          <w:b/>
          <w:bCs/>
          <w:color w:val="000000"/>
        </w:rPr>
        <w:t xml:space="preserve"> экспертизы № ________ от “___” ________200_г. в товаре обнаружены следующие дефекты производственного характера: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1. _________________________________________________________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За проведение экспертизы мною было уплачено __________(________) руб., что подтверждается чеком №_______ </w:t>
      </w:r>
      <w:proofErr w:type="gramStart"/>
      <w:r>
        <w:rPr>
          <w:b/>
          <w:bCs/>
          <w:color w:val="000000"/>
        </w:rPr>
        <w:t>от</w:t>
      </w:r>
      <w:proofErr w:type="gramEnd"/>
      <w:r>
        <w:rPr>
          <w:b/>
          <w:bCs/>
          <w:color w:val="000000"/>
        </w:rPr>
        <w:t xml:space="preserve"> __________. 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>Действиями</w:t>
      </w:r>
      <w:proofErr w:type="gramEnd"/>
      <w:r>
        <w:rPr>
          <w:b/>
          <w:bCs/>
          <w:color w:val="000000"/>
        </w:rPr>
        <w:t xml:space="preserve"> сотрудников магазина мне причинен моральный вред, выразившийся в нравственных страданиях, </w:t>
      </w:r>
      <w:r>
        <w:rPr>
          <w:b/>
          <w:bCs/>
          <w:color w:val="000000"/>
        </w:rPr>
        <w:lastRenderedPageBreak/>
        <w:t>пережитых мною в результате неправомерных действиях, выразившихся___________________________________________________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       (обман, грубое обращение, оскорбление, унижение и пр.)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Нанесенный мне моральный вред я оцениваю в сумме</w:t>
      </w:r>
      <w:proofErr w:type="gramStart"/>
      <w:r>
        <w:rPr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_______ (________) </w:t>
      </w:r>
      <w:proofErr w:type="gramEnd"/>
      <w:r>
        <w:rPr>
          <w:b/>
          <w:bCs/>
          <w:color w:val="000000"/>
        </w:rPr>
        <w:t>рублей. Для защиты своих прав я вынужден был обратиться к юристу (адвокату)</w:t>
      </w:r>
      <w:proofErr w:type="gramStart"/>
      <w:r>
        <w:rPr>
          <w:b/>
          <w:bCs/>
          <w:color w:val="000000"/>
        </w:rPr>
        <w:t xml:space="preserve"> ,</w:t>
      </w:r>
      <w:proofErr w:type="gramEnd"/>
      <w:r>
        <w:rPr>
          <w:b/>
          <w:bCs/>
          <w:color w:val="000000"/>
        </w:rPr>
        <w:t xml:space="preserve"> за услуги юриста (адвоката) я заплатил_______ (_____) рублей.    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На основании изложенного и руководствуясь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ст.503 ГК РФ, п.1 ст.18 Закона РФ от 07.02.92 N 2300-1 “О защите прав потребителей” (в редакции, введенной в действие с 15 января 1996 года) п. 27 Правил продажи отдельных видов товаров, утвержденных Постановлением Правительства Российской Федерации от 19.01.98 N 55,  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ПРОШУ: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1. ___________________________________________________________________________________________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(либо безвозмездного устранения недостатков товара либо возмещения расходов на исправление недостатков потребителем либо соразмерного уменьшения покупной цены; либо замены на товар аналогичной марки (модели, артикула); либо замены на такой же товар другой марки (модели, артикула) с соответствующим перерасчетом покупной цены; либо расторжения договора Купли-продажи и возврата покупной цены</w:t>
      </w:r>
      <w:proofErr w:type="gramStart"/>
      <w:r>
        <w:rPr>
          <w:b/>
          <w:bCs/>
          <w:i/>
          <w:iCs/>
          <w:color w:val="000000"/>
        </w:rPr>
        <w:t xml:space="preserve"> )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 возмещения убытков в сумме ____________ руб.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2. Взыскать в мою пользу с магазина___________ денежную сумму, уплаченную мной за проведение независимой экспертизы ________________ в размере</w:t>
      </w:r>
      <w:proofErr w:type="gramStart"/>
      <w:r>
        <w:rPr>
          <w:b/>
          <w:bCs/>
          <w:color w:val="000000"/>
        </w:rPr>
        <w:t xml:space="preserve"> _________(_________) </w:t>
      </w:r>
      <w:proofErr w:type="gramEnd"/>
      <w:r>
        <w:rPr>
          <w:b/>
          <w:bCs/>
          <w:color w:val="000000"/>
        </w:rPr>
        <w:t>рублей.</w:t>
      </w:r>
    </w:p>
    <w:p w:rsidR="00D870DE" w:rsidRDefault="00D870DE" w:rsidP="00D870DE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                    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</w:t>
      </w:r>
      <w:proofErr w:type="gramStart"/>
      <w:r>
        <w:rPr>
          <w:b/>
          <w:bCs/>
          <w:i/>
          <w:iCs/>
          <w:color w:val="000000"/>
        </w:rPr>
        <w:t>н</w:t>
      </w:r>
      <w:proofErr w:type="gramEnd"/>
      <w:r>
        <w:rPr>
          <w:b/>
          <w:bCs/>
          <w:i/>
          <w:iCs/>
          <w:color w:val="000000"/>
        </w:rPr>
        <w:t>аименование экспертного учреждения)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3. Взыскать в мою пользу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 магазина _________ денежную сумму,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 размере ____ рублей в качестве компенсации морального вреда.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4. Взыскать в мою пользу с _________ денежную сумму,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 размере ________ рублей, уплаченную мной за юридические услуги.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Итого взыскать в мою пользу с магазина _______ денежную сумму, в </w:t>
      </w:r>
      <w:proofErr w:type="spellStart"/>
      <w:r>
        <w:rPr>
          <w:b/>
          <w:bCs/>
          <w:color w:val="000000"/>
        </w:rPr>
        <w:t>размере</w:t>
      </w:r>
      <w:proofErr w:type="gramStart"/>
      <w:r>
        <w:rPr>
          <w:b/>
          <w:bCs/>
          <w:color w:val="000000"/>
        </w:rPr>
        <w:t>_______</w:t>
      </w:r>
      <w:proofErr w:type="spellEnd"/>
      <w:r>
        <w:rPr>
          <w:b/>
          <w:bCs/>
          <w:color w:val="000000"/>
        </w:rPr>
        <w:t xml:space="preserve">(____) </w:t>
      </w:r>
      <w:proofErr w:type="gramEnd"/>
      <w:r>
        <w:rPr>
          <w:b/>
          <w:bCs/>
          <w:color w:val="000000"/>
        </w:rPr>
        <w:t>руб.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1843" w:hanging="155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1843" w:hanging="155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Приложение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1. Копии документов, свидетельствующих о приобретении товара.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184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2. Копия документа, свидетельствующего об оплате экспертизы. 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184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3. Копия документа, свидетельствующего об оплате юридических услуг.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184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4. Копия акта экспертизы №__________ от “___” ________200_ года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184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5. Копия искового заявления</w:t>
      </w:r>
    </w:p>
    <w:p w:rsidR="00D870DE" w:rsidRDefault="00D870DE" w:rsidP="00D870DE">
      <w:pPr>
        <w:pStyle w:val="normal"/>
        <w:shd w:val="clear" w:color="auto" w:fill="FFFFFF"/>
        <w:spacing w:before="0" w:beforeAutospacing="0" w:after="0" w:afterAutospacing="0"/>
        <w:ind w:left="42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70DE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7151B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0DE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D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DE"/>
  </w:style>
  <w:style w:type="paragraph" w:customStyle="1" w:styleId="preformat">
    <w:name w:val="preformat"/>
    <w:basedOn w:val="a"/>
    <w:rsid w:val="00D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D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7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>MultiDVD Team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2012-02-09T18:55:00Z</dcterms:created>
  <dcterms:modified xsi:type="dcterms:W3CDTF">2012-02-09T18:56:00Z</dcterms:modified>
</cp:coreProperties>
</file>